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48" w:rsidRDefault="00B66848" w:rsidP="002A65C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bidi="ar-SA"/>
        </w:rPr>
        <w:drawing>
          <wp:inline distT="0" distB="0" distL="0" distR="0">
            <wp:extent cx="6913950" cy="9500260"/>
            <wp:effectExtent l="19050" t="0" r="1200" b="0"/>
            <wp:docPr id="1" name="Рисунок 1" descr="C:\Users\Альфинур\Desktop\КЕРТЭСЕ КАЛДЫ\оформ возник изме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ЕРТЭСЕ КАЛДЫ\оформ возник изме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1" cy="950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848" w:rsidRDefault="00B66848" w:rsidP="002A65CF">
      <w:pPr>
        <w:rPr>
          <w:rFonts w:ascii="Times New Roman" w:hAnsi="Times New Roman" w:cs="Times New Roman"/>
          <w:b/>
          <w:sz w:val="28"/>
        </w:rPr>
      </w:pPr>
    </w:p>
    <w:p w:rsidR="002A65CF" w:rsidRPr="00B97628" w:rsidRDefault="00B66848" w:rsidP="002A65CF">
      <w:pPr>
        <w:rPr>
          <w:rFonts w:ascii="Times New Roman" w:hAnsi="Times New Roman" w:cs="Times New Roman"/>
          <w:b/>
          <w:sz w:val="28"/>
        </w:rPr>
      </w:pPr>
      <w:r w:rsidRPr="00B66848">
        <w:rPr>
          <w:rFonts w:ascii="Times New Roman" w:hAnsi="Times New Roman" w:cs="Times New Roman"/>
          <w:b/>
          <w:sz w:val="28"/>
        </w:rPr>
        <w:lastRenderedPageBreak/>
        <w:t xml:space="preserve"> </w:t>
      </w:r>
      <w:r w:rsidR="002A65CF" w:rsidRPr="00B97628">
        <w:rPr>
          <w:rFonts w:ascii="Times New Roman" w:hAnsi="Times New Roman" w:cs="Times New Roman"/>
          <w:b/>
          <w:sz w:val="28"/>
        </w:rPr>
        <w:t xml:space="preserve">«Принято»                                                       </w:t>
      </w:r>
      <w:r w:rsidR="002A65CF">
        <w:rPr>
          <w:rFonts w:ascii="Times New Roman" w:hAnsi="Times New Roman" w:cs="Times New Roman"/>
          <w:b/>
          <w:sz w:val="28"/>
        </w:rPr>
        <w:t xml:space="preserve"> </w:t>
      </w:r>
      <w:r w:rsidR="002A65CF" w:rsidRPr="00B97628">
        <w:rPr>
          <w:rFonts w:ascii="Times New Roman" w:hAnsi="Times New Roman" w:cs="Times New Roman"/>
          <w:b/>
          <w:sz w:val="28"/>
        </w:rPr>
        <w:t xml:space="preserve">     «Утверждаю»</w:t>
      </w:r>
    </w:p>
    <w:p w:rsidR="002A65CF" w:rsidRPr="00B97628" w:rsidRDefault="002A65CF" w:rsidP="002A65CF">
      <w:pPr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>на педагогическом совете                                     Заведующий МБДОУ №321</w:t>
      </w:r>
    </w:p>
    <w:p w:rsidR="002A65CF" w:rsidRPr="00B97628" w:rsidRDefault="002A65CF" w:rsidP="002A65CF">
      <w:pPr>
        <w:tabs>
          <w:tab w:val="left" w:pos="7530"/>
        </w:tabs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 xml:space="preserve">МБДОУ «Детский сад №321»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B97628">
        <w:rPr>
          <w:rFonts w:ascii="Times New Roman" w:hAnsi="Times New Roman" w:cs="Times New Roman"/>
          <w:sz w:val="28"/>
        </w:rPr>
        <w:t xml:space="preserve">      ______________ Н.Н. </w:t>
      </w:r>
      <w:proofErr w:type="spellStart"/>
      <w:r w:rsidRPr="00B97628">
        <w:rPr>
          <w:rFonts w:ascii="Times New Roman" w:hAnsi="Times New Roman" w:cs="Times New Roman"/>
          <w:sz w:val="28"/>
        </w:rPr>
        <w:t>Камалиева</w:t>
      </w:r>
      <w:proofErr w:type="spellEnd"/>
    </w:p>
    <w:p w:rsidR="002A65CF" w:rsidRPr="00B97628" w:rsidRDefault="002A65CF" w:rsidP="002A65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>Протокол №___ от _</w:t>
      </w:r>
      <w:r w:rsidRPr="00B97628">
        <w:rPr>
          <w:rFonts w:ascii="Times New Roman" w:hAnsi="Times New Roman" w:cs="Times New Roman"/>
          <w:sz w:val="28"/>
        </w:rPr>
        <w:t>_________20___г.</w:t>
      </w:r>
      <w:r>
        <w:rPr>
          <w:rFonts w:ascii="Times New Roman" w:hAnsi="Times New Roman" w:cs="Times New Roman"/>
          <w:sz w:val="28"/>
        </w:rPr>
        <w:tab/>
        <w:t xml:space="preserve"> </w:t>
      </w:r>
      <w:r w:rsidRPr="00B97628">
        <w:rPr>
          <w:rFonts w:ascii="Times New Roman" w:hAnsi="Times New Roman" w:cs="Times New Roman"/>
          <w:sz w:val="28"/>
        </w:rPr>
        <w:t xml:space="preserve">          Приказ №___ от </w:t>
      </w:r>
      <w:proofErr w:type="spellStart"/>
      <w:r w:rsidRPr="00B97628">
        <w:rPr>
          <w:rFonts w:ascii="Times New Roman" w:hAnsi="Times New Roman" w:cs="Times New Roman"/>
          <w:sz w:val="28"/>
        </w:rPr>
        <w:t>_____________г</w:t>
      </w:r>
      <w:proofErr w:type="spellEnd"/>
      <w:r w:rsidRPr="00B97628">
        <w:rPr>
          <w:rFonts w:ascii="Times New Roman" w:hAnsi="Times New Roman" w:cs="Times New Roman"/>
          <w:sz w:val="28"/>
        </w:rPr>
        <w:t>.</w:t>
      </w:r>
    </w:p>
    <w:p w:rsidR="002A65CF" w:rsidRPr="00B97628" w:rsidRDefault="002A65CF" w:rsidP="002A65CF">
      <w:pPr>
        <w:tabs>
          <w:tab w:val="left" w:pos="7530"/>
        </w:tabs>
        <w:rPr>
          <w:rFonts w:ascii="Times New Roman" w:hAnsi="Times New Roman" w:cs="Times New Roman"/>
          <w:sz w:val="28"/>
        </w:rPr>
      </w:pPr>
    </w:p>
    <w:p w:rsidR="002A65CF" w:rsidRPr="00B97628" w:rsidRDefault="002A65CF" w:rsidP="002A65CF">
      <w:pPr>
        <w:rPr>
          <w:rFonts w:ascii="Times New Roman" w:hAnsi="Times New Roman" w:cs="Times New Roman"/>
          <w:b/>
        </w:rPr>
      </w:pPr>
    </w:p>
    <w:p w:rsidR="002A65CF" w:rsidRPr="00B97628" w:rsidRDefault="002A65CF" w:rsidP="002A65CF">
      <w:pPr>
        <w:rPr>
          <w:rFonts w:ascii="Times New Roman" w:hAnsi="Times New Roman" w:cs="Times New Roman"/>
          <w:b/>
          <w:sz w:val="32"/>
          <w:szCs w:val="28"/>
        </w:rPr>
      </w:pPr>
    </w:p>
    <w:p w:rsidR="002A65CF" w:rsidRPr="00A60552" w:rsidRDefault="002A65CF" w:rsidP="002A65CF">
      <w:pPr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П</w:t>
      </w:r>
      <w:r>
        <w:rPr>
          <w:rFonts w:ascii="Times New Roman" w:hAnsi="Times New Roman" w:cs="Times New Roman"/>
          <w:b/>
          <w:sz w:val="30"/>
          <w:szCs w:val="30"/>
        </w:rPr>
        <w:t>орядок</w:t>
      </w:r>
    </w:p>
    <w:p w:rsidR="002A65CF" w:rsidRDefault="002A65CF" w:rsidP="002A65CF">
      <w:pPr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A65CF">
        <w:rPr>
          <w:rFonts w:ascii="Times New Roman" w:hAnsi="Times New Roman" w:cs="Times New Roman"/>
          <w:b/>
          <w:sz w:val="30"/>
          <w:szCs w:val="30"/>
        </w:rPr>
        <w:t xml:space="preserve">оформления возникновения, изменения и прекращения образовательных отношений </w:t>
      </w:r>
    </w:p>
    <w:p w:rsidR="002A65CF" w:rsidRPr="002A65CF" w:rsidRDefault="002A65CF" w:rsidP="002A65CF">
      <w:pPr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A65CF">
        <w:rPr>
          <w:rFonts w:ascii="Times New Roman" w:hAnsi="Times New Roman" w:cs="Times New Roman"/>
          <w:b/>
          <w:sz w:val="30"/>
          <w:szCs w:val="30"/>
        </w:rPr>
        <w:t>в МБДОУ «Детский сад №321 комбинированного вида</w:t>
      </w:r>
      <w:r w:rsidRPr="002A65CF">
        <w:rPr>
          <w:rFonts w:ascii="Times New Roman" w:hAnsi="Times New Roman" w:cs="Times New Roman"/>
          <w:b/>
          <w:sz w:val="30"/>
          <w:szCs w:val="30"/>
          <w:lang w:val="tt-RU"/>
        </w:rPr>
        <w:t xml:space="preserve"> </w:t>
      </w:r>
    </w:p>
    <w:p w:rsidR="002A65CF" w:rsidRPr="00A60552" w:rsidRDefault="002A65CF" w:rsidP="002A65CF">
      <w:pPr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  <w:lang w:val="tt-RU"/>
        </w:rPr>
        <w:t>с татарским языком воспитания и обучения</w:t>
      </w:r>
      <w:r w:rsidRPr="00A60552">
        <w:rPr>
          <w:rFonts w:ascii="Times New Roman" w:hAnsi="Times New Roman" w:cs="Times New Roman"/>
          <w:b/>
          <w:sz w:val="30"/>
          <w:szCs w:val="30"/>
        </w:rPr>
        <w:t xml:space="preserve">» </w:t>
      </w:r>
    </w:p>
    <w:p w:rsidR="002A65CF" w:rsidRPr="00A60552" w:rsidRDefault="002A65CF" w:rsidP="002A65CF">
      <w:pPr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Кировского района г</w:t>
      </w:r>
      <w:proofErr w:type="gramStart"/>
      <w:r w:rsidRPr="00A60552">
        <w:rPr>
          <w:rFonts w:ascii="Times New Roman" w:hAnsi="Times New Roman" w:cs="Times New Roman"/>
          <w:b/>
          <w:sz w:val="30"/>
          <w:szCs w:val="30"/>
        </w:rPr>
        <w:t>.К</w:t>
      </w:r>
      <w:proofErr w:type="gramEnd"/>
      <w:r w:rsidRPr="00A60552">
        <w:rPr>
          <w:rFonts w:ascii="Times New Roman" w:hAnsi="Times New Roman" w:cs="Times New Roman"/>
          <w:b/>
          <w:sz w:val="30"/>
          <w:szCs w:val="30"/>
        </w:rPr>
        <w:t>азани</w:t>
      </w:r>
    </w:p>
    <w:p w:rsidR="002A65CF" w:rsidRPr="00B97628" w:rsidRDefault="002A65CF" w:rsidP="002A65CF">
      <w:pPr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A65CF" w:rsidRDefault="002A65CF">
      <w:pPr>
        <w:pStyle w:val="1"/>
        <w:shd w:val="clear" w:color="auto" w:fill="auto"/>
        <w:spacing w:line="240" w:lineRule="auto"/>
        <w:jc w:val="center"/>
      </w:pPr>
    </w:p>
    <w:p w:rsidR="00B95212" w:rsidRDefault="00B31CF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2"/>
        </w:tabs>
        <w:spacing w:after="120" w:line="240" w:lineRule="auto"/>
      </w:pPr>
      <w:bookmarkStart w:id="0" w:name="bookmark0"/>
      <w:bookmarkStart w:id="1" w:name="bookmark1"/>
      <w:r>
        <w:t>Общие положения</w:t>
      </w:r>
      <w:bookmarkEnd w:id="0"/>
      <w:bookmarkEnd w:id="1"/>
    </w:p>
    <w:p w:rsidR="00B95212" w:rsidRDefault="00B31CF5" w:rsidP="002A65CF">
      <w:pPr>
        <w:pStyle w:val="1"/>
        <w:numPr>
          <w:ilvl w:val="1"/>
          <w:numId w:val="1"/>
        </w:numPr>
        <w:shd w:val="clear" w:color="auto" w:fill="auto"/>
        <w:tabs>
          <w:tab w:val="left" w:pos="465"/>
        </w:tabs>
        <w:jc w:val="both"/>
      </w:pPr>
      <w:proofErr w:type="gramStart"/>
      <w:r>
        <w:t xml:space="preserve">Настоящий Порядок разработан в соответствии с Федеральным законом от 29.12.2012 №273-ФЗ "Об образовании в Российской Федерации", Порядком приема на обучение </w:t>
      </w:r>
      <w:r w:rsidR="002A65CF">
        <w:t>по</w:t>
      </w:r>
      <w:r>
        <w:t xml:space="preserve"> образовательным программам дошкольного образования, утв. приказом </w:t>
      </w:r>
      <w:proofErr w:type="spellStart"/>
      <w:r>
        <w:t>Минобрнауки</w:t>
      </w:r>
      <w:proofErr w:type="spellEnd"/>
      <w:r>
        <w:t xml:space="preserve"> России от 08.04.2014 № 293,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утв. приказом </w:t>
      </w:r>
      <w:proofErr w:type="spellStart"/>
      <w:r>
        <w:t>Минобрнауки</w:t>
      </w:r>
      <w:proofErr w:type="spellEnd"/>
      <w:r>
        <w:t xml:space="preserve"> России от 30.08.2013</w:t>
      </w:r>
      <w:r>
        <w:tab/>
        <w:t>№</w:t>
      </w:r>
      <w:r>
        <w:tab/>
        <w:t>1014, Уставом</w:t>
      </w:r>
      <w:proofErr w:type="gramEnd"/>
    </w:p>
    <w:p w:rsidR="00B95212" w:rsidRDefault="002A65CF">
      <w:pPr>
        <w:pStyle w:val="1"/>
        <w:shd w:val="clear" w:color="auto" w:fill="auto"/>
        <w:jc w:val="both"/>
      </w:pPr>
      <w:r>
        <w:t>Муниципал</w:t>
      </w:r>
      <w:r w:rsidR="00B31CF5">
        <w:t xml:space="preserve">ьного </w:t>
      </w:r>
      <w:r>
        <w:t>бюджетного</w:t>
      </w:r>
      <w:r w:rsidR="00B31CF5">
        <w:t xml:space="preserve"> дошкольного образовательн</w:t>
      </w:r>
      <w:r>
        <w:t xml:space="preserve">ого учреждения «Детский сад №321 </w:t>
      </w:r>
      <w:r w:rsidR="00B31CF5">
        <w:t>комбинированного вида</w:t>
      </w:r>
      <w:r>
        <w:t xml:space="preserve"> с татарским языком воспитания и обучения</w:t>
      </w:r>
      <w:r w:rsidR="00B31CF5">
        <w:t xml:space="preserve">» </w:t>
      </w:r>
      <w:r>
        <w:t xml:space="preserve">Кировского района </w:t>
      </w:r>
      <w:proofErr w:type="gramStart"/>
      <w:r>
        <w:t>г</w:t>
      </w:r>
      <w:proofErr w:type="gramEnd"/>
      <w:r>
        <w:t>. Казани (далее - МБ</w:t>
      </w:r>
      <w:r w:rsidR="00B31CF5">
        <w:t>ДОУ «Детский сад №</w:t>
      </w:r>
      <w:r>
        <w:t>321</w:t>
      </w:r>
      <w:r w:rsidR="00B31CF5">
        <w:t>»)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624"/>
        </w:tabs>
        <w:jc w:val="both"/>
      </w:pPr>
      <w:r>
        <w:t>Настоящий Порядок регламентирует оформление возникновения, изменения и прекращения образовательных отношений между родителями (законными п</w:t>
      </w:r>
      <w:r w:rsidR="002A65CF">
        <w:t>редставителями) обучающихся в МБ</w:t>
      </w:r>
      <w:r>
        <w:t>ДОУ «Детский сад №</w:t>
      </w:r>
      <w:r w:rsidR="002A65CF">
        <w:t>321</w:t>
      </w:r>
      <w:r>
        <w:t>».</w:t>
      </w:r>
    </w:p>
    <w:p w:rsidR="00B95212" w:rsidRDefault="002A65CF">
      <w:pPr>
        <w:pStyle w:val="1"/>
        <w:numPr>
          <w:ilvl w:val="1"/>
          <w:numId w:val="1"/>
        </w:numPr>
        <w:shd w:val="clear" w:color="auto" w:fill="auto"/>
        <w:tabs>
          <w:tab w:val="left" w:pos="493"/>
        </w:tabs>
        <w:jc w:val="both"/>
      </w:pPr>
      <w:r>
        <w:t>П</w:t>
      </w:r>
      <w:r w:rsidR="00B31CF5">
        <w:t>од образовательными отношениями понимаются отношения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B95212" w:rsidRDefault="00B31CF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11"/>
        </w:tabs>
        <w:spacing w:after="120" w:line="240" w:lineRule="auto"/>
      </w:pPr>
      <w:bookmarkStart w:id="2" w:name="bookmark2"/>
      <w:bookmarkStart w:id="3" w:name="bookmark3"/>
      <w:r>
        <w:t>Возникновение образовательных отношений</w:t>
      </w:r>
      <w:bookmarkEnd w:id="2"/>
      <w:bookmarkEnd w:id="3"/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9"/>
        </w:tabs>
        <w:jc w:val="both"/>
      </w:pPr>
      <w:r>
        <w:t>Основанием возникновения образовательных отношений является приказ о приеме лица</w:t>
      </w:r>
      <w:r w:rsidR="002A65CF">
        <w:t xml:space="preserve"> на обучение или воспитание в МБ</w:t>
      </w:r>
      <w:r>
        <w:t>ДОУ «Детский сад №</w:t>
      </w:r>
      <w:r w:rsidR="002A65CF">
        <w:t>321</w:t>
      </w:r>
      <w:r>
        <w:t>».</w:t>
      </w:r>
    </w:p>
    <w:p w:rsidR="00B95212" w:rsidRDefault="002A65CF">
      <w:pPr>
        <w:pStyle w:val="1"/>
        <w:numPr>
          <w:ilvl w:val="1"/>
          <w:numId w:val="1"/>
        </w:numPr>
        <w:shd w:val="clear" w:color="auto" w:fill="auto"/>
        <w:tabs>
          <w:tab w:val="left" w:pos="503"/>
        </w:tabs>
        <w:jc w:val="both"/>
      </w:pPr>
      <w:r>
        <w:t xml:space="preserve">1При </w:t>
      </w:r>
      <w:proofErr w:type="gramStart"/>
      <w:r>
        <w:t>приеме</w:t>
      </w:r>
      <w:proofErr w:type="gramEnd"/>
      <w:r w:rsidR="00B31CF5">
        <w:t xml:space="preserve"> на обучение в М</w:t>
      </w:r>
      <w:r>
        <w:t>Б</w:t>
      </w:r>
      <w:r w:rsidR="00B31CF5">
        <w:t>ДОУ «Детский сад №</w:t>
      </w:r>
      <w:r>
        <w:t>321</w:t>
      </w:r>
      <w:r w:rsidR="00B31CF5">
        <w:t>» по образовательным программам дошкольного образования, реализуемым за счет физических и (или) юридических лиц, изданию приказ</w:t>
      </w:r>
      <w:r>
        <w:t>а о приеме лица на обучение в МБ</w:t>
      </w:r>
      <w:r w:rsidR="00B31CF5">
        <w:t>ДОУ «Детский сад №</w:t>
      </w:r>
      <w:r>
        <w:t>321</w:t>
      </w:r>
      <w:r w:rsidR="00B31CF5">
        <w:t>» предшествует заключение договора об образовании.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9"/>
        </w:tabs>
        <w:spacing w:after="120"/>
        <w:jc w:val="both"/>
      </w:pPr>
      <w:r>
        <w:t>Руководитель М</w:t>
      </w:r>
      <w:r w:rsidR="002A65CF">
        <w:t>Б</w:t>
      </w:r>
      <w:r>
        <w:t>ДОУ «Детский сад №</w:t>
      </w:r>
      <w:r w:rsidR="002A65CF">
        <w:t>321</w:t>
      </w:r>
      <w:r>
        <w:t>» издае</w:t>
      </w:r>
      <w:proofErr w:type="gramStart"/>
      <w:r>
        <w:t>т-</w:t>
      </w:r>
      <w:proofErr w:type="gramEnd"/>
      <w:r>
        <w:t xml:space="preserve"> распорядительный акт о зачислении ребенка па обучение по програ</w:t>
      </w:r>
      <w:r w:rsidR="002A65CF">
        <w:t>мме дошкольного образования в МБ</w:t>
      </w:r>
      <w:r>
        <w:t>ДОУ «Детский сад №</w:t>
      </w:r>
      <w:r w:rsidR="002A65CF">
        <w:t>321</w:t>
      </w:r>
      <w:r>
        <w:t xml:space="preserve">» в </w:t>
      </w:r>
      <w:r>
        <w:lastRenderedPageBreak/>
        <w:t>течение грех рабочих дней после заключения договора.</w:t>
      </w:r>
    </w:p>
    <w:p w:rsidR="00B95212" w:rsidRDefault="002A65CF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jc w:val="both"/>
      </w:pPr>
      <w:r>
        <w:t>МБ</w:t>
      </w:r>
      <w:r w:rsidR="00B31CF5">
        <w:t>ДОУ «Детский сад №</w:t>
      </w:r>
      <w:r>
        <w:t>321</w:t>
      </w:r>
      <w:r w:rsidR="00B31CF5">
        <w:t>» знакомит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95212" w:rsidRDefault="00B31CF5">
      <w:pPr>
        <w:pStyle w:val="1"/>
        <w:shd w:val="clear" w:color="auto" w:fill="auto"/>
        <w:jc w:val="both"/>
      </w:pPr>
      <w:r>
        <w:t>Факт ознакомления родителей (законных представителей) поступающего с лицензией на осуществление образова</w:t>
      </w:r>
      <w:r w:rsidR="002A65CF">
        <w:t>тельной деятельности, уставом МБ</w:t>
      </w:r>
      <w:r>
        <w:t>ДОУ «Детский сад №</w:t>
      </w:r>
      <w:r w:rsidR="002A65CF">
        <w:t>321</w:t>
      </w:r>
      <w:r>
        <w:t>» фиксируется в заявлении о приеме и заверяется личной подписью родителей (законных представителей) ребенка.</w:t>
      </w:r>
    </w:p>
    <w:p w:rsidR="00B95212" w:rsidRDefault="002A65CF">
      <w:pPr>
        <w:pStyle w:val="1"/>
        <w:numPr>
          <w:ilvl w:val="1"/>
          <w:numId w:val="1"/>
        </w:numPr>
        <w:shd w:val="clear" w:color="auto" w:fill="auto"/>
        <w:tabs>
          <w:tab w:val="left" w:pos="486"/>
        </w:tabs>
        <w:jc w:val="both"/>
      </w:pPr>
      <w:proofErr w:type="gramStart"/>
      <w:r>
        <w:t>Прием в МБ</w:t>
      </w:r>
      <w:r w:rsidR="00B31CF5">
        <w:t>ДОУ «Детский сад №</w:t>
      </w:r>
      <w:r>
        <w:t>321</w:t>
      </w:r>
      <w:r w:rsidR="00B31CF5">
        <w:t>» на обучение по программам дошкольного образования осуществляется по личному заявлению родителя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на основании направления органов местного самоуправления (исполнительного органа государственной власти субъекта РФ).</w:t>
      </w:r>
      <w:proofErr w:type="gramEnd"/>
      <w:r w:rsidR="00B31CF5">
        <w:t xml:space="preserve"> Прием детей, впервые поступающих в образовательную организацию, осуществляется на основании медицинского заключения.</w:t>
      </w:r>
    </w:p>
    <w:p w:rsidR="00B95212" w:rsidRDefault="002A65CF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jc w:val="both"/>
      </w:pPr>
      <w:r>
        <w:t>Порядок и условия приема в МБ</w:t>
      </w:r>
      <w:r w:rsidR="00B31CF5">
        <w:t>ДОУ «Детский сад №</w:t>
      </w:r>
      <w:r>
        <w:t>321</w:t>
      </w:r>
      <w:r w:rsidR="00B31CF5">
        <w:t>» реглам</w:t>
      </w:r>
      <w:r>
        <w:t>ентируются Правилами приема в МБ</w:t>
      </w:r>
      <w:r w:rsidR="00B31CF5">
        <w:t>ДОУ «Детский сад №</w:t>
      </w:r>
      <w:r>
        <w:t>321</w:t>
      </w:r>
      <w:r w:rsidR="00B31CF5">
        <w:t>» .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jc w:val="both"/>
      </w:pPr>
      <w:r>
        <w:t>Права и обязанности обучающегося, предусмотренные законодательством об образовании и локальными но</w:t>
      </w:r>
      <w:r w:rsidR="002A65CF">
        <w:t>рмативными актами МБ</w:t>
      </w:r>
      <w:r>
        <w:t>ДОУ «Детский сад №</w:t>
      </w:r>
      <w:r w:rsidR="002A65CF">
        <w:t>321</w:t>
      </w:r>
      <w:r>
        <w:t>», возникают у лица, принятого на обучение, с даты, указанной в приказе о приеме лица на обучение.</w:t>
      </w:r>
    </w:p>
    <w:p w:rsidR="00B95212" w:rsidRDefault="002A65CF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8"/>
        </w:tabs>
        <w:spacing w:after="0" w:line="360" w:lineRule="auto"/>
      </w:pPr>
      <w:bookmarkStart w:id="4" w:name="bookmark4"/>
      <w:bookmarkStart w:id="5" w:name="bookmark5"/>
      <w:r>
        <w:t>Изменение образоват</w:t>
      </w:r>
      <w:r w:rsidR="00B31CF5">
        <w:t>ельных отношений</w:t>
      </w:r>
      <w:bookmarkEnd w:id="4"/>
      <w:bookmarkEnd w:id="5"/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jc w:val="both"/>
      </w:pPr>
      <w:r>
        <w:t>Образовательные отношения изменяются в случае изменения условий получения образования по основной образовательной программе, повлекших за собой изменение взаимных прав и обязанностей обучающегося</w:t>
      </w:r>
      <w:proofErr w:type="gramStart"/>
      <w:r>
        <w:t xml:space="preserve"> .</w:t>
      </w:r>
      <w:proofErr w:type="gramEnd"/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jc w:val="both"/>
      </w:pPr>
      <w:r>
        <w:t>Образовательные отношения могут быть изменены по инициативе родителей (законных представителей) несовершеннолетнего обучающегося на основании письменного заявления, поданного в письменной форме.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jc w:val="both"/>
      </w:pPr>
      <w:r>
        <w:t>Изменение формы обучения осуществляется на основании устава М</w:t>
      </w:r>
      <w:r w:rsidR="002A65CF">
        <w:t>Б</w:t>
      </w:r>
      <w:r>
        <w:t>ДОУ «Детский сад №</w:t>
      </w:r>
      <w:r w:rsidR="002A65CF">
        <w:t>321</w:t>
      </w:r>
      <w:r>
        <w:t>»</w:t>
      </w:r>
    </w:p>
    <w:p w:rsidR="00B95212" w:rsidRDefault="00B31CF5">
      <w:pPr>
        <w:pStyle w:val="1"/>
        <w:shd w:val="clear" w:color="auto" w:fill="auto"/>
        <w:ind w:firstLine="140"/>
      </w:pPr>
      <w:r>
        <w:t>и соответствующего письменного заявления родителей (законных представителей).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jc w:val="both"/>
        <w:sectPr w:rsidR="00B95212">
          <w:pgSz w:w="11900" w:h="16840"/>
          <w:pgMar w:top="612" w:right="785" w:bottom="908" w:left="1131" w:header="184" w:footer="480" w:gutter="0"/>
          <w:pgNumType w:start="1"/>
          <w:cols w:space="720"/>
          <w:noEndnote/>
          <w:docGrid w:linePitch="360"/>
        </w:sectPr>
      </w:pPr>
      <w:r>
        <w:t xml:space="preserve">Изменение формы получения образования (выбор получения образования вне образовательной организации в семейной форме) осуществляется на основании письменного заявления родителей (законных представителей) обучающегося и влечет за собой прекращение </w:t>
      </w:r>
    </w:p>
    <w:p w:rsidR="00B95212" w:rsidRDefault="00B31CF5">
      <w:pPr>
        <w:pStyle w:val="1"/>
        <w:shd w:val="clear" w:color="auto" w:fill="auto"/>
        <w:tabs>
          <w:tab w:val="left" w:pos="485"/>
        </w:tabs>
        <w:jc w:val="both"/>
      </w:pPr>
      <w:r>
        <w:lastRenderedPageBreak/>
        <w:t xml:space="preserve">образовательных </w:t>
      </w:r>
      <w:r w:rsidR="002A65CF">
        <w:t>отношений между обучающимся и МБ</w:t>
      </w:r>
      <w:r>
        <w:t>ДОУ «Детский сад №</w:t>
      </w:r>
      <w:r w:rsidR="002A65CF">
        <w:t>321</w:t>
      </w:r>
      <w:r>
        <w:t xml:space="preserve">», </w:t>
      </w:r>
      <w:proofErr w:type="gramStart"/>
      <w:r>
        <w:t>которое</w:t>
      </w:r>
      <w:proofErr w:type="gramEnd"/>
      <w:r>
        <w:t xml:space="preserve"> оформляется распор</w:t>
      </w:r>
      <w:r w:rsidR="002A65CF">
        <w:t>ядительным актом руководителя МБ</w:t>
      </w:r>
      <w:r>
        <w:t>ДОУ «Детский сад №</w:t>
      </w:r>
      <w:r w:rsidR="002A65CF">
        <w:t>321</w:t>
      </w:r>
      <w:r>
        <w:t>».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1"/>
        </w:tabs>
        <w:jc w:val="both"/>
      </w:pPr>
      <w:r>
        <w:lastRenderedPageBreak/>
        <w:t>Основанием для изменения образовательных отношений является соответствующий расп</w:t>
      </w:r>
      <w:r w:rsidR="002A65CF">
        <w:t>орядительный акт руководителя МБ</w:t>
      </w:r>
      <w:r>
        <w:t>ДОУ «Детский сад №</w:t>
      </w:r>
      <w:r w:rsidR="002A65CF">
        <w:t>321</w:t>
      </w:r>
      <w:r>
        <w:t>».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1"/>
        </w:tabs>
        <w:jc w:val="both"/>
      </w:pPr>
      <w:r>
        <w:t>Права и обязанности обучающегося, предусмотренные законодательством об образовании и л</w:t>
      </w:r>
      <w:r w:rsidR="002A65CF">
        <w:t>окальными нормативными актами МБ</w:t>
      </w:r>
      <w:r>
        <w:t>ДОУ «Детский сад №</w:t>
      </w:r>
      <w:r w:rsidR="002A65CF">
        <w:t>321</w:t>
      </w:r>
      <w:r>
        <w:t xml:space="preserve">» изменяются </w:t>
      </w:r>
      <w:proofErr w:type="gramStart"/>
      <w:r>
        <w:t>с даты издания</w:t>
      </w:r>
      <w:proofErr w:type="gramEnd"/>
      <w:r>
        <w:t xml:space="preserve"> распор</w:t>
      </w:r>
      <w:r w:rsidR="002A65CF">
        <w:t>ядительного акта руководителя МБ</w:t>
      </w:r>
      <w:r>
        <w:t>ДОУ «Детский сад №</w:t>
      </w:r>
      <w:r w:rsidR="002A65CF">
        <w:t>321</w:t>
      </w:r>
      <w:r>
        <w:t>» или с иной указанной в нем даты.</w:t>
      </w:r>
    </w:p>
    <w:p w:rsidR="00B95212" w:rsidRDefault="00B31CF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after="0" w:line="360" w:lineRule="auto"/>
      </w:pPr>
      <w:bookmarkStart w:id="6" w:name="bookmark6"/>
      <w:bookmarkStart w:id="7" w:name="bookmark7"/>
      <w:r>
        <w:t>Прекращение образовательных отношений</w:t>
      </w:r>
      <w:bookmarkEnd w:id="6"/>
      <w:bookmarkEnd w:id="7"/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76"/>
        </w:tabs>
        <w:jc w:val="both"/>
      </w:pPr>
      <w:r>
        <w:t xml:space="preserve">Образовательные отношения прекращаются в связи </w:t>
      </w:r>
      <w:r w:rsidR="002A65CF">
        <w:t>с отчислением обучающегося из МБ</w:t>
      </w:r>
      <w:r>
        <w:t>ДОУ «Детский сад №</w:t>
      </w:r>
      <w:r w:rsidR="002A65CF">
        <w:t>321</w:t>
      </w:r>
      <w:r>
        <w:t>»</w:t>
      </w:r>
      <w:proofErr w:type="gramStart"/>
      <w:r>
        <w:t xml:space="preserve"> :</w:t>
      </w:r>
      <w:proofErr w:type="gramEnd"/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76"/>
        </w:tabs>
        <w:jc w:val="both"/>
      </w:pPr>
      <w:r>
        <w:t>Образовательные отношения могут быть прекращены досрочно в следующих случаях:</w:t>
      </w:r>
    </w:p>
    <w:p w:rsidR="00B95212" w:rsidRDefault="00B31CF5">
      <w:pPr>
        <w:pStyle w:val="1"/>
        <w:shd w:val="clear" w:color="auto" w:fill="auto"/>
        <w:jc w:val="both"/>
      </w:pPr>
      <w:r>
        <w:t>4.2.1. По инициативе родителей (законных представителей) несовершеннолетнего обучающегося, в т. 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образования.</w:t>
      </w:r>
    </w:p>
    <w:p w:rsidR="00B95212" w:rsidRDefault="00B31CF5">
      <w:pPr>
        <w:pStyle w:val="1"/>
        <w:numPr>
          <w:ilvl w:val="2"/>
          <w:numId w:val="1"/>
        </w:numPr>
        <w:shd w:val="clear" w:color="auto" w:fill="auto"/>
        <w:tabs>
          <w:tab w:val="left" w:pos="667"/>
        </w:tabs>
        <w:jc w:val="both"/>
      </w:pPr>
      <w:r>
        <w:t>По обстоятельствам, не зависящим от воли обучающегося или родителей (законных представителей) несов</w:t>
      </w:r>
      <w:r w:rsidR="002A65CF">
        <w:t>ершеннолетнего обучающегося и МБ</w:t>
      </w:r>
      <w:r>
        <w:t>ДОУ «Детский сад №</w:t>
      </w:r>
      <w:r w:rsidR="002A65CF">
        <w:t>321</w:t>
      </w:r>
      <w:r>
        <w:t>» в т. ч. в случае прекращения дея</w:t>
      </w:r>
      <w:r w:rsidR="002A65CF">
        <w:t>тельности МБ</w:t>
      </w:r>
      <w:r>
        <w:t>ДОУ «Детский сад №</w:t>
      </w:r>
      <w:r w:rsidR="002A65CF">
        <w:t>321</w:t>
      </w:r>
      <w:r>
        <w:t>» .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658"/>
        </w:tabs>
        <w:jc w:val="both"/>
      </w:pPr>
      <w:r>
        <w:t xml:space="preserve">Отчисление как мера дисциплинарного взыскания не применяется </w:t>
      </w:r>
      <w:proofErr w:type="gramStart"/>
      <w:r>
        <w:t>к</w:t>
      </w:r>
      <w:proofErr w:type="gramEnd"/>
      <w:r>
        <w:t xml:space="preserve"> обучающимся по образовательным программам дошкольного образования. Не допускается отчисление обучающихся во время их болезни, каникул.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76"/>
        </w:tabs>
        <w:jc w:val="both"/>
      </w:pPr>
      <w:r>
        <w:t xml:space="preserve">Основанием для прекращения образовательных отношений является приказ </w:t>
      </w:r>
      <w:r w:rsidR="002A65CF">
        <w:t>об отчислении обучающегося из МБ</w:t>
      </w:r>
      <w:r>
        <w:t>ДОУ «Детский сад №</w:t>
      </w:r>
      <w:r w:rsidR="002A65CF">
        <w:t>321</w:t>
      </w:r>
      <w:r>
        <w:t>» .</w:t>
      </w:r>
    </w:p>
    <w:p w:rsidR="00B95212" w:rsidRDefault="00B31CF5">
      <w:pPr>
        <w:pStyle w:val="1"/>
        <w:shd w:val="clear" w:color="auto" w:fill="auto"/>
        <w:jc w:val="both"/>
      </w:pPr>
      <w:r>
        <w:t>Права и обязанности обучающегося, предусмотренные законодательством об образовании и л</w:t>
      </w:r>
      <w:r w:rsidR="002A65CF">
        <w:t>окальными нормативными актами МБ</w:t>
      </w:r>
      <w:r>
        <w:t>ДОУ «Детский сад №</w:t>
      </w:r>
      <w:r w:rsidR="002A65CF">
        <w:t>321</w:t>
      </w:r>
      <w:r>
        <w:t>» , прекраща</w:t>
      </w:r>
      <w:r w:rsidR="002A65CF">
        <w:t xml:space="preserve">ются </w:t>
      </w:r>
      <w:proofErr w:type="gramStart"/>
      <w:r w:rsidR="002A65CF">
        <w:t>с даты</w:t>
      </w:r>
      <w:proofErr w:type="gramEnd"/>
      <w:r w:rsidR="002A65CF">
        <w:t xml:space="preserve"> его отчисления из МБ</w:t>
      </w:r>
      <w:r>
        <w:t>ДОУ «Детский сад №</w:t>
      </w:r>
      <w:r w:rsidR="002A65CF">
        <w:t>321</w:t>
      </w:r>
      <w:r>
        <w:t>» .</w:t>
      </w:r>
    </w:p>
    <w:p w:rsidR="00B95212" w:rsidRDefault="00B31CF5">
      <w:pPr>
        <w:pStyle w:val="1"/>
        <w:numPr>
          <w:ilvl w:val="1"/>
          <w:numId w:val="1"/>
        </w:numPr>
        <w:shd w:val="clear" w:color="auto" w:fill="auto"/>
        <w:tabs>
          <w:tab w:val="left" w:pos="481"/>
        </w:tabs>
        <w:jc w:val="both"/>
      </w:pPr>
      <w:r>
        <w:t>При досрочном прекращении образовательных отношений М</w:t>
      </w:r>
      <w:r w:rsidR="002A65CF">
        <w:t>Б</w:t>
      </w:r>
      <w:r>
        <w:t>ДОУ «Детский сад №</w:t>
      </w:r>
      <w:r w:rsidR="002A65CF">
        <w:t>321</w:t>
      </w:r>
      <w:r>
        <w:t>» в трехдневный срок после издания приказа об отчи</w:t>
      </w:r>
      <w:r w:rsidR="002A65CF">
        <w:t>слении выдаёт отчисленному из МБ</w:t>
      </w:r>
      <w:r>
        <w:t>ДОУ «Детский сад №</w:t>
      </w:r>
      <w:r w:rsidR="002A65CF">
        <w:t>321</w:t>
      </w:r>
      <w:r>
        <w:t>» , медицинскую карту обучающегося.</w:t>
      </w:r>
    </w:p>
    <w:sectPr w:rsidR="00B95212" w:rsidSect="00B95212">
      <w:footerReference w:type="default" r:id="rId8"/>
      <w:type w:val="continuous"/>
      <w:pgSz w:w="11900" w:h="16840"/>
      <w:pgMar w:top="612" w:right="785" w:bottom="908" w:left="1131" w:header="184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D73" w:rsidRDefault="00894D73" w:rsidP="00B95212">
      <w:r>
        <w:separator/>
      </w:r>
    </w:p>
  </w:endnote>
  <w:endnote w:type="continuationSeparator" w:id="0">
    <w:p w:rsidR="00894D73" w:rsidRDefault="00894D73" w:rsidP="00B95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212" w:rsidRDefault="00284B9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05pt;margin-top:818.05pt;width:9.85pt;height:13.7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95212" w:rsidRDefault="00B31CF5">
                <w:pPr>
                  <w:pStyle w:val="22"/>
                  <w:shd w:val="clear" w:color="auto" w:fill="auto"/>
                  <w:rPr>
                    <w:sz w:val="40"/>
                    <w:szCs w:val="40"/>
                  </w:rPr>
                </w:pPr>
                <w:r>
                  <w:rPr>
                    <w:i/>
                    <w:iCs/>
                    <w:sz w:val="40"/>
                    <w:szCs w:val="4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D73" w:rsidRDefault="00894D73"/>
  </w:footnote>
  <w:footnote w:type="continuationSeparator" w:id="0">
    <w:p w:rsidR="00894D73" w:rsidRDefault="00894D7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8E7374"/>
    <w:multiLevelType w:val="multilevel"/>
    <w:tmpl w:val="E4DEB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95212"/>
    <w:rsid w:val="00284B9C"/>
    <w:rsid w:val="002A65CF"/>
    <w:rsid w:val="00894D73"/>
    <w:rsid w:val="00B31CF5"/>
    <w:rsid w:val="00B66848"/>
    <w:rsid w:val="00B9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52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sid w:val="00B9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sid w:val="00B9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B95212"/>
    <w:rPr>
      <w:rFonts w:ascii="Cambria" w:eastAsia="Cambria" w:hAnsi="Cambria" w:cs="Cambria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B9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B9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B95212"/>
    <w:pPr>
      <w:shd w:val="clear" w:color="auto" w:fill="FFFFFF"/>
      <w:spacing w:after="1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B95212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5"/>
    <w:rsid w:val="00B95212"/>
    <w:pPr>
      <w:shd w:val="clear" w:color="auto" w:fill="FFFFFF"/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95212"/>
    <w:pPr>
      <w:shd w:val="clear" w:color="auto" w:fill="FFFFFF"/>
      <w:spacing w:after="120"/>
      <w:jc w:val="center"/>
    </w:pPr>
    <w:rPr>
      <w:rFonts w:ascii="Cambria" w:eastAsia="Cambria" w:hAnsi="Cambria" w:cs="Cambria"/>
      <w:b/>
      <w:bCs/>
    </w:rPr>
  </w:style>
  <w:style w:type="paragraph" w:customStyle="1" w:styleId="11">
    <w:name w:val="Заголовок №1"/>
    <w:basedOn w:val="a"/>
    <w:link w:val="10"/>
    <w:rsid w:val="00B95212"/>
    <w:pPr>
      <w:shd w:val="clear" w:color="auto" w:fill="FFFFFF"/>
      <w:spacing w:after="60" w:line="30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rsid w:val="00B9521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668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68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1003</Words>
  <Characters>5722</Characters>
  <Application>Microsoft Office Word</Application>
  <DocSecurity>0</DocSecurity>
  <Lines>47</Lines>
  <Paragraphs>13</Paragraphs>
  <ScaleCrop>false</ScaleCrop>
  <Company>Microsoft</Company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Альфинур</cp:lastModifiedBy>
  <cp:revision>3</cp:revision>
  <dcterms:created xsi:type="dcterms:W3CDTF">2021-06-03T13:42:00Z</dcterms:created>
  <dcterms:modified xsi:type="dcterms:W3CDTF">2021-06-04T09:28:00Z</dcterms:modified>
</cp:coreProperties>
</file>